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F048A" w14:textId="77777777" w:rsidR="00002DCD" w:rsidRPr="00DB2A87" w:rsidRDefault="00002DCD" w:rsidP="00002DCD">
      <w:pPr>
        <w:jc w:val="center"/>
        <w:rPr>
          <w:b/>
          <w:sz w:val="28"/>
          <w:szCs w:val="28"/>
        </w:rPr>
      </w:pPr>
      <w:r w:rsidRPr="00DB2A87">
        <w:rPr>
          <w:b/>
          <w:sz w:val="28"/>
          <w:szCs w:val="28"/>
        </w:rPr>
        <w:t xml:space="preserve">Dohoda o spolupráci </w:t>
      </w:r>
    </w:p>
    <w:p w14:paraId="422DD097" w14:textId="77777777" w:rsidR="00002DCD" w:rsidRPr="00DB2A87" w:rsidRDefault="00002DCD" w:rsidP="00002DCD">
      <w:pPr>
        <w:jc w:val="center"/>
        <w:rPr>
          <w:sz w:val="28"/>
          <w:szCs w:val="28"/>
        </w:rPr>
      </w:pPr>
      <w:r w:rsidRPr="00DB2A87">
        <w:rPr>
          <w:b/>
          <w:sz w:val="28"/>
          <w:szCs w:val="28"/>
        </w:rPr>
        <w:t>při zabezpečení odborné praxe studentů</w:t>
      </w:r>
    </w:p>
    <w:p w14:paraId="72A7FC01" w14:textId="77777777" w:rsidR="00002DCD" w:rsidRDefault="00002DCD" w:rsidP="0096723A">
      <w:pPr>
        <w:jc w:val="both"/>
        <w:rPr>
          <w:sz w:val="40"/>
          <w:szCs w:val="40"/>
        </w:rPr>
      </w:pPr>
    </w:p>
    <w:p w14:paraId="317BB9AF" w14:textId="77777777" w:rsidR="00F664F5" w:rsidRPr="00C9792B" w:rsidRDefault="00F664F5" w:rsidP="0096723A">
      <w:pPr>
        <w:jc w:val="both"/>
        <w:rPr>
          <w:b/>
          <w:szCs w:val="24"/>
        </w:rPr>
      </w:pPr>
      <w:r w:rsidRPr="00C9792B">
        <w:rPr>
          <w:b/>
          <w:szCs w:val="24"/>
        </w:rPr>
        <w:t>Smluvní strany:</w:t>
      </w:r>
    </w:p>
    <w:p w14:paraId="728F4A35" w14:textId="77777777" w:rsidR="00002DCD" w:rsidRDefault="00002DCD" w:rsidP="0096723A">
      <w:pPr>
        <w:jc w:val="both"/>
      </w:pPr>
    </w:p>
    <w:p w14:paraId="7E1ED913" w14:textId="77777777" w:rsidR="00F664F5" w:rsidRDefault="00F664F5" w:rsidP="0096723A">
      <w:pPr>
        <w:jc w:val="both"/>
      </w:pPr>
    </w:p>
    <w:p w14:paraId="007A97A1" w14:textId="77777777" w:rsidR="00F664F5" w:rsidRDefault="00F664F5" w:rsidP="0096723A">
      <w:pPr>
        <w:jc w:val="both"/>
      </w:pPr>
    </w:p>
    <w:p w14:paraId="7A17BA5A" w14:textId="77777777" w:rsidR="00F664F5" w:rsidRPr="00F664F5" w:rsidRDefault="00A652FA" w:rsidP="0096723A">
      <w:pPr>
        <w:jc w:val="both"/>
      </w:pPr>
      <w:r>
        <w:t>(dále jen zařízení)</w:t>
      </w:r>
    </w:p>
    <w:p w14:paraId="7B54F7BE" w14:textId="77777777" w:rsidR="003F1AB3" w:rsidRDefault="00F664F5" w:rsidP="0096723A">
      <w:pPr>
        <w:jc w:val="both"/>
      </w:pPr>
      <w:r w:rsidRPr="00F664F5">
        <w:t>a</w:t>
      </w:r>
    </w:p>
    <w:p w14:paraId="05B132BB" w14:textId="77777777" w:rsidR="00F664F5" w:rsidRPr="00F664F5" w:rsidRDefault="00F664F5" w:rsidP="0096723A">
      <w:pPr>
        <w:jc w:val="both"/>
      </w:pPr>
    </w:p>
    <w:p w14:paraId="79F3E966" w14:textId="77777777" w:rsidR="00F664F5" w:rsidRPr="00F664F5" w:rsidRDefault="00F47DED" w:rsidP="0096723A">
      <w:pPr>
        <w:jc w:val="both"/>
      </w:pPr>
      <w:r>
        <w:t xml:space="preserve">Vysoká škola </w:t>
      </w:r>
      <w:proofErr w:type="spellStart"/>
      <w:r>
        <w:t>zdravotní</w:t>
      </w:r>
      <w:r w:rsidR="00F664F5" w:rsidRPr="00F664F5">
        <w:t>ctva</w:t>
      </w:r>
      <w:proofErr w:type="spellEnd"/>
      <w:r w:rsidR="00F664F5" w:rsidRPr="00F664F5">
        <w:t xml:space="preserve"> a </w:t>
      </w:r>
      <w:proofErr w:type="spellStart"/>
      <w:r w:rsidR="00F664F5" w:rsidRPr="00F664F5">
        <w:t>sociálnej</w:t>
      </w:r>
      <w:proofErr w:type="spellEnd"/>
      <w:r w:rsidR="00F664F5" w:rsidRPr="00F664F5">
        <w:t xml:space="preserve"> práce sv. Alžbety, </w:t>
      </w:r>
      <w:proofErr w:type="spellStart"/>
      <w:r w:rsidR="00F664F5" w:rsidRPr="00F664F5">
        <w:t>n.o</w:t>
      </w:r>
      <w:proofErr w:type="spellEnd"/>
      <w:r w:rsidR="00F664F5" w:rsidRPr="00F664F5">
        <w:t>.</w:t>
      </w:r>
      <w:r>
        <w:t xml:space="preserve"> Bratislava,</w:t>
      </w:r>
    </w:p>
    <w:p w14:paraId="1D4DFA79" w14:textId="77777777" w:rsidR="00F664F5" w:rsidRPr="00F664F5" w:rsidRDefault="00F664F5" w:rsidP="0096723A">
      <w:pPr>
        <w:jc w:val="both"/>
      </w:pPr>
      <w:r w:rsidRPr="00F664F5">
        <w:t>Ústav sv. Jana Nepomuka Neumanna</w:t>
      </w:r>
      <w:r w:rsidR="00F47DED">
        <w:t>,</w:t>
      </w:r>
    </w:p>
    <w:p w14:paraId="538EB6B8" w14:textId="77777777" w:rsidR="00F664F5" w:rsidRPr="00F664F5" w:rsidRDefault="00F664F5" w:rsidP="0096723A">
      <w:pPr>
        <w:jc w:val="both"/>
      </w:pPr>
      <w:r w:rsidRPr="00F664F5">
        <w:t>Jiráskovy sady 240</w:t>
      </w:r>
    </w:p>
    <w:p w14:paraId="2504849E" w14:textId="77777777" w:rsidR="00F664F5" w:rsidRPr="00F664F5" w:rsidRDefault="00673A20" w:rsidP="0096723A">
      <w:pPr>
        <w:jc w:val="both"/>
      </w:pPr>
      <w:r>
        <w:t xml:space="preserve">261 01 </w:t>
      </w:r>
      <w:r w:rsidR="00F664F5" w:rsidRPr="00F664F5">
        <w:t>Příbram</w:t>
      </w:r>
    </w:p>
    <w:p w14:paraId="396057B9" w14:textId="77777777" w:rsidR="00F664F5" w:rsidRDefault="00F664F5" w:rsidP="0096723A">
      <w:pPr>
        <w:jc w:val="both"/>
      </w:pPr>
      <w:r>
        <w:t>IČO</w:t>
      </w:r>
      <w:r w:rsidR="00673A20">
        <w:t>:</w:t>
      </w:r>
      <w:r>
        <w:t xml:space="preserve"> 318 219 79</w:t>
      </w:r>
    </w:p>
    <w:p w14:paraId="40122222" w14:textId="77777777" w:rsidR="00F664F5" w:rsidRDefault="00F664F5" w:rsidP="0096723A">
      <w:pPr>
        <w:jc w:val="both"/>
      </w:pPr>
      <w:r>
        <w:t>z</w:t>
      </w:r>
      <w:r w:rsidRPr="00F664F5">
        <w:t xml:space="preserve">astoupená: </w:t>
      </w:r>
      <w:r w:rsidR="0065458B">
        <w:t>prof</w:t>
      </w:r>
      <w:r w:rsidR="007731D1">
        <w:t>. PhDr. Dagmar</w:t>
      </w:r>
      <w:r w:rsidR="0065458B">
        <w:t xml:space="preserve"> </w:t>
      </w:r>
      <w:proofErr w:type="spellStart"/>
      <w:r w:rsidR="0065458B">
        <w:t>Kalátovou</w:t>
      </w:r>
      <w:proofErr w:type="spellEnd"/>
      <w:r w:rsidR="0065458B">
        <w:t>, PhD.</w:t>
      </w:r>
    </w:p>
    <w:p w14:paraId="12B44899" w14:textId="77777777" w:rsidR="00F664F5" w:rsidRDefault="00C9792B" w:rsidP="0096723A">
      <w:pPr>
        <w:jc w:val="both"/>
      </w:pPr>
      <w:r>
        <w:t>(dále jen VŠ</w:t>
      </w:r>
      <w:r w:rsidR="00060780">
        <w:t>Z</w:t>
      </w:r>
      <w:r w:rsidR="0065458B">
        <w:t>a</w:t>
      </w:r>
      <w:r w:rsidR="00060780">
        <w:t>SP</w:t>
      </w:r>
      <w:r w:rsidR="00A652FA">
        <w:t>)</w:t>
      </w:r>
    </w:p>
    <w:p w14:paraId="2951CBAF" w14:textId="77777777" w:rsidR="00F664F5" w:rsidRPr="00F664F5" w:rsidRDefault="00F664F5" w:rsidP="0096723A">
      <w:pPr>
        <w:jc w:val="both"/>
      </w:pPr>
    </w:p>
    <w:p w14:paraId="41FFB198" w14:textId="77777777" w:rsidR="00002DCD" w:rsidRPr="00C9792B" w:rsidRDefault="00002DCD" w:rsidP="0096723A">
      <w:pPr>
        <w:jc w:val="both"/>
        <w:rPr>
          <w:b/>
          <w:szCs w:val="24"/>
        </w:rPr>
      </w:pPr>
      <w:r w:rsidRPr="00C9792B">
        <w:rPr>
          <w:b/>
          <w:szCs w:val="24"/>
        </w:rPr>
        <w:t>se dohodl</w:t>
      </w:r>
      <w:r w:rsidR="00F664F5" w:rsidRPr="00C9792B">
        <w:rPr>
          <w:b/>
          <w:szCs w:val="24"/>
        </w:rPr>
        <w:t>y</w:t>
      </w:r>
      <w:r w:rsidR="00DB2A87" w:rsidRPr="00C9792B">
        <w:rPr>
          <w:b/>
          <w:szCs w:val="24"/>
        </w:rPr>
        <w:t xml:space="preserve"> následovně</w:t>
      </w:r>
      <w:r w:rsidR="00F664F5" w:rsidRPr="00C9792B">
        <w:rPr>
          <w:b/>
          <w:szCs w:val="24"/>
        </w:rPr>
        <w:t>:</w:t>
      </w:r>
    </w:p>
    <w:p w14:paraId="094CF6D4" w14:textId="77777777" w:rsidR="00673A20" w:rsidRPr="00C9792B" w:rsidRDefault="00673A20" w:rsidP="0096723A">
      <w:pPr>
        <w:jc w:val="both"/>
        <w:rPr>
          <w:b/>
          <w:szCs w:val="24"/>
        </w:rPr>
      </w:pPr>
    </w:p>
    <w:p w14:paraId="68A5D7FD" w14:textId="77777777" w:rsidR="00567654" w:rsidRPr="00DB2A87" w:rsidRDefault="00567654" w:rsidP="0096723A">
      <w:pPr>
        <w:jc w:val="both"/>
        <w:rPr>
          <w:szCs w:val="24"/>
        </w:rPr>
      </w:pPr>
    </w:p>
    <w:p w14:paraId="3D5BEEDC" w14:textId="77777777" w:rsidR="00D9475F" w:rsidRDefault="00673A20" w:rsidP="0096723A">
      <w:pPr>
        <w:jc w:val="both"/>
        <w:rPr>
          <w:b/>
          <w:szCs w:val="24"/>
        </w:rPr>
      </w:pPr>
      <w:r w:rsidRPr="00673A20">
        <w:rPr>
          <w:b/>
          <w:szCs w:val="24"/>
        </w:rPr>
        <w:t>Zařízení:</w:t>
      </w:r>
    </w:p>
    <w:p w14:paraId="0AE7419F" w14:textId="77777777" w:rsidR="00673A20" w:rsidRPr="00673A20" w:rsidRDefault="00673A20" w:rsidP="0096723A">
      <w:pPr>
        <w:jc w:val="both"/>
        <w:rPr>
          <w:b/>
          <w:szCs w:val="24"/>
        </w:rPr>
      </w:pPr>
    </w:p>
    <w:p w14:paraId="64CD201D" w14:textId="77777777" w:rsidR="00DB2A87" w:rsidRDefault="00DB2A87" w:rsidP="0096723A">
      <w:pPr>
        <w:numPr>
          <w:ilvl w:val="0"/>
          <w:numId w:val="3"/>
        </w:numPr>
        <w:jc w:val="both"/>
      </w:pPr>
      <w:r>
        <w:t>po dohodě s vedoucím pracoviště: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55F0F2" w14:textId="77777777" w:rsidR="00DB2A87" w:rsidRDefault="00002DCD" w:rsidP="0096723A">
      <w:pPr>
        <w:numPr>
          <w:ilvl w:val="0"/>
          <w:numId w:val="3"/>
        </w:numPr>
        <w:jc w:val="both"/>
      </w:pPr>
      <w:r>
        <w:t>na uskutečnění odborné praxe student</w:t>
      </w:r>
      <w:r w:rsidR="00373AA2">
        <w:t>k</w:t>
      </w:r>
      <w:r w:rsidR="00DB2A87">
        <w:t>a/</w:t>
      </w:r>
      <w:proofErr w:type="spellStart"/>
      <w:r w:rsidR="00DB2A87">
        <w:t>ky</w:t>
      </w:r>
      <w:proofErr w:type="spellEnd"/>
      <w:r w:rsidR="00DB2A87">
        <w:t>/</w:t>
      </w:r>
      <w:r w:rsidR="00DB2A87">
        <w:tab/>
      </w:r>
      <w:r w:rsidR="00DB2A87">
        <w:tab/>
      </w:r>
      <w:r w:rsidR="00DB2A87">
        <w:tab/>
      </w:r>
      <w:r w:rsidR="00DB2A87">
        <w:tab/>
      </w:r>
    </w:p>
    <w:p w14:paraId="780949C7" w14:textId="77777777" w:rsidR="00DB2A87" w:rsidRDefault="00DB2A87" w:rsidP="0096723A">
      <w:pPr>
        <w:numPr>
          <w:ilvl w:val="0"/>
          <w:numId w:val="3"/>
        </w:numPr>
        <w:jc w:val="both"/>
      </w:pPr>
      <w:r>
        <w:t>ročníku:</w:t>
      </w:r>
    </w:p>
    <w:p w14:paraId="17605DA4" w14:textId="77777777" w:rsidR="00904DE1" w:rsidRDefault="00DB2A87" w:rsidP="0096723A">
      <w:pPr>
        <w:numPr>
          <w:ilvl w:val="0"/>
          <w:numId w:val="3"/>
        </w:numPr>
        <w:jc w:val="both"/>
      </w:pPr>
      <w:r>
        <w:t xml:space="preserve">obor vzdělání: </w:t>
      </w:r>
    </w:p>
    <w:p w14:paraId="66F52A47" w14:textId="77777777" w:rsidR="00DB2A87" w:rsidRDefault="00DB2A87" w:rsidP="0096723A">
      <w:pPr>
        <w:numPr>
          <w:ilvl w:val="0"/>
          <w:numId w:val="3"/>
        </w:numPr>
        <w:jc w:val="both"/>
      </w:pPr>
      <w:r>
        <w:t>v termínu od</w:t>
      </w:r>
      <w:r w:rsidR="0065458B">
        <w:t>:</w:t>
      </w:r>
      <w:r>
        <w:tab/>
      </w:r>
      <w:r>
        <w:tab/>
      </w:r>
      <w:r>
        <w:tab/>
      </w:r>
      <w:r>
        <w:tab/>
        <w:t>do:</w:t>
      </w:r>
    </w:p>
    <w:p w14:paraId="6663CD7E" w14:textId="77777777" w:rsidR="00673A20" w:rsidRDefault="00673A20" w:rsidP="0096723A">
      <w:pPr>
        <w:numPr>
          <w:ilvl w:val="0"/>
          <w:numId w:val="3"/>
        </w:numPr>
        <w:jc w:val="both"/>
      </w:pPr>
      <w:r>
        <w:t>pověří organizováním praxe svého pracovníka:</w:t>
      </w:r>
    </w:p>
    <w:p w14:paraId="1DCF439A" w14:textId="77777777" w:rsidR="00DB2A87" w:rsidRDefault="00DB2A87" w:rsidP="0096723A">
      <w:pPr>
        <w:numPr>
          <w:ilvl w:val="0"/>
          <w:numId w:val="3"/>
        </w:numPr>
        <w:jc w:val="both"/>
      </w:pPr>
      <w:r>
        <w:t>prostřednictvím výše uvedeného pracovníka seznámí studenta s předpisy BOZP, s vnitřním řádem organizace a za</w:t>
      </w:r>
      <w:r w:rsidR="00673A20">
        <w:t>vedenými pravidly na pracovišti</w:t>
      </w:r>
      <w:r w:rsidR="0065458B">
        <w:t>;</w:t>
      </w:r>
    </w:p>
    <w:p w14:paraId="336122D8" w14:textId="77777777" w:rsidR="00DB2A87" w:rsidRDefault="00DB2A87" w:rsidP="0096723A">
      <w:pPr>
        <w:numPr>
          <w:ilvl w:val="0"/>
          <w:numId w:val="3"/>
        </w:numPr>
        <w:jc w:val="both"/>
      </w:pPr>
      <w:r>
        <w:t xml:space="preserve">umožní studentovi vykonávajícímu praxi vstup </w:t>
      </w:r>
      <w:r w:rsidR="00F47DED">
        <w:t>do</w:t>
      </w:r>
      <w:r>
        <w:t xml:space="preserve"> určené</w:t>
      </w:r>
      <w:r w:rsidR="00F47DED">
        <w:t>ho</w:t>
      </w:r>
      <w:r>
        <w:t xml:space="preserve"> </w:t>
      </w:r>
      <w:r w:rsidR="00F47DED">
        <w:t>zařízení</w:t>
      </w:r>
      <w:r>
        <w:t xml:space="preserve"> i výjezdy do</w:t>
      </w:r>
      <w:r w:rsidR="0096723A">
        <w:t> </w:t>
      </w:r>
      <w:r>
        <w:t>terénu</w:t>
      </w:r>
      <w:r w:rsidR="0065458B">
        <w:t>;</w:t>
      </w:r>
    </w:p>
    <w:p w14:paraId="30827F47" w14:textId="77777777" w:rsidR="00002DCD" w:rsidRDefault="00673A20" w:rsidP="0096723A">
      <w:pPr>
        <w:numPr>
          <w:ilvl w:val="0"/>
          <w:numId w:val="3"/>
        </w:numPr>
        <w:jc w:val="both"/>
      </w:pPr>
      <w:r>
        <w:t>po skončení odborné praxe bude výkon studenta /</w:t>
      </w:r>
      <w:proofErr w:type="spellStart"/>
      <w:r>
        <w:t>ky</w:t>
      </w:r>
      <w:proofErr w:type="spellEnd"/>
      <w:r>
        <w:t xml:space="preserve">/ zhodnocen pomocí dotazníku, který </w:t>
      </w:r>
      <w:r w:rsidR="00F47DED">
        <w:t>zařízení obdrží od školy před ukončením praxe</w:t>
      </w:r>
      <w:r w:rsidR="0065458B">
        <w:t>.</w:t>
      </w:r>
    </w:p>
    <w:p w14:paraId="19599339" w14:textId="77777777" w:rsidR="00A652FA" w:rsidRDefault="00A652FA" w:rsidP="0096723A">
      <w:pPr>
        <w:jc w:val="both"/>
      </w:pPr>
    </w:p>
    <w:p w14:paraId="1C71AFAD" w14:textId="77777777" w:rsidR="00002DCD" w:rsidRDefault="00C9792B" w:rsidP="0096723A">
      <w:pPr>
        <w:ind w:left="284"/>
        <w:jc w:val="both"/>
      </w:pPr>
      <w:r>
        <w:rPr>
          <w:b/>
        </w:rPr>
        <w:t>VŠ</w:t>
      </w:r>
      <w:r w:rsidR="0065458B">
        <w:rPr>
          <w:b/>
        </w:rPr>
        <w:t>Za</w:t>
      </w:r>
      <w:r w:rsidR="00060780">
        <w:rPr>
          <w:b/>
        </w:rPr>
        <w:t>SP</w:t>
      </w:r>
      <w:r w:rsidR="00002DCD">
        <w:t xml:space="preserve">: </w:t>
      </w:r>
    </w:p>
    <w:p w14:paraId="506D3BA4" w14:textId="77777777" w:rsidR="00002DCD" w:rsidRDefault="00002DCD" w:rsidP="0096723A">
      <w:pPr>
        <w:jc w:val="both"/>
      </w:pPr>
    </w:p>
    <w:p w14:paraId="0995DA79" w14:textId="77777777" w:rsidR="00002DCD" w:rsidRDefault="00060780" w:rsidP="0096723A">
      <w:pPr>
        <w:numPr>
          <w:ilvl w:val="0"/>
          <w:numId w:val="1"/>
        </w:numPr>
        <w:tabs>
          <w:tab w:val="clear" w:pos="1440"/>
        </w:tabs>
        <w:ind w:left="709" w:hanging="425"/>
        <w:jc w:val="both"/>
      </w:pPr>
      <w:r>
        <w:t>p</w:t>
      </w:r>
      <w:r w:rsidR="00002DCD">
        <w:t>ovede studenta k uplatňová</w:t>
      </w:r>
      <w:r>
        <w:t>ní principů profesionální etiky</w:t>
      </w:r>
      <w:r w:rsidR="0065458B">
        <w:t>;</w:t>
      </w:r>
    </w:p>
    <w:p w14:paraId="54EB09E8" w14:textId="77777777" w:rsidR="00060780" w:rsidRDefault="00060780" w:rsidP="0096723A">
      <w:pPr>
        <w:numPr>
          <w:ilvl w:val="0"/>
          <w:numId w:val="1"/>
        </w:numPr>
        <w:tabs>
          <w:tab w:val="clear" w:pos="1440"/>
        </w:tabs>
        <w:ind w:left="709" w:hanging="425"/>
        <w:jc w:val="both"/>
      </w:pPr>
      <w:r>
        <w:t>z</w:t>
      </w:r>
      <w:r w:rsidR="00002DCD">
        <w:t>ajistí docházku studenta na určené pracoviště</w:t>
      </w:r>
      <w:r w:rsidR="0065458B">
        <w:t>;</w:t>
      </w:r>
    </w:p>
    <w:p w14:paraId="57E7DABA" w14:textId="77777777" w:rsidR="00002DCD" w:rsidRDefault="00060780" w:rsidP="0096723A">
      <w:pPr>
        <w:numPr>
          <w:ilvl w:val="0"/>
          <w:numId w:val="1"/>
        </w:numPr>
        <w:tabs>
          <w:tab w:val="clear" w:pos="1440"/>
        </w:tabs>
        <w:ind w:left="709" w:hanging="425"/>
        <w:jc w:val="both"/>
      </w:pPr>
      <w:r>
        <w:t>i</w:t>
      </w:r>
      <w:r w:rsidR="00002DCD">
        <w:t xml:space="preserve">nformuje pověřeného pracovníka </w:t>
      </w:r>
      <w:r w:rsidR="00A61625">
        <w:t>o cílech a</w:t>
      </w:r>
      <w:r>
        <w:t xml:space="preserve"> obsahu stávající praxe</w:t>
      </w:r>
      <w:r w:rsidR="0065458B">
        <w:t>;</w:t>
      </w:r>
    </w:p>
    <w:p w14:paraId="74BEFC6A" w14:textId="77777777" w:rsidR="00A61625" w:rsidRDefault="00A61625" w:rsidP="0096723A">
      <w:pPr>
        <w:numPr>
          <w:ilvl w:val="0"/>
          <w:numId w:val="1"/>
        </w:numPr>
        <w:tabs>
          <w:tab w:val="clear" w:pos="1440"/>
        </w:tabs>
        <w:ind w:left="709" w:hanging="425"/>
        <w:jc w:val="both"/>
      </w:pPr>
      <w:r>
        <w:t>pověřuje organizací odborné praxe a kontaktem se zařízením pedagogického</w:t>
      </w:r>
      <w:r w:rsidR="0096723A">
        <w:t xml:space="preserve"> pracovníka školy: doc. PhDr. Emília Vranková, PhD.</w:t>
      </w:r>
    </w:p>
    <w:p w14:paraId="5DE66F75" w14:textId="77777777" w:rsidR="00A61625" w:rsidRDefault="00A61625" w:rsidP="0096723A">
      <w:pPr>
        <w:numPr>
          <w:ilvl w:val="0"/>
          <w:numId w:val="1"/>
        </w:numPr>
        <w:tabs>
          <w:tab w:val="clear" w:pos="1440"/>
        </w:tabs>
        <w:ind w:left="709" w:hanging="425"/>
        <w:jc w:val="both"/>
      </w:pPr>
      <w:r>
        <w:t>zajistí proškolení studenta v oblasti BOZP a PO</w:t>
      </w:r>
      <w:r w:rsidR="0065458B">
        <w:t>.</w:t>
      </w:r>
    </w:p>
    <w:p w14:paraId="6C4ECC91" w14:textId="77777777" w:rsidR="007731D1" w:rsidRDefault="007731D1" w:rsidP="0096723A">
      <w:pPr>
        <w:jc w:val="both"/>
      </w:pPr>
    </w:p>
    <w:p w14:paraId="260ADA8D" w14:textId="77777777" w:rsidR="007731D1" w:rsidRDefault="007731D1" w:rsidP="0096723A">
      <w:pPr>
        <w:jc w:val="both"/>
      </w:pPr>
    </w:p>
    <w:p w14:paraId="096F2114" w14:textId="77777777" w:rsidR="007731D1" w:rsidRDefault="007731D1" w:rsidP="0096723A">
      <w:pPr>
        <w:jc w:val="both"/>
      </w:pPr>
    </w:p>
    <w:p w14:paraId="0754A52E" w14:textId="77777777" w:rsidR="007731D1" w:rsidRDefault="007731D1" w:rsidP="0096723A">
      <w:pPr>
        <w:jc w:val="both"/>
      </w:pPr>
    </w:p>
    <w:p w14:paraId="55518FEE" w14:textId="77777777" w:rsidR="007731D1" w:rsidRDefault="007731D1" w:rsidP="0096723A">
      <w:pPr>
        <w:jc w:val="both"/>
      </w:pPr>
    </w:p>
    <w:p w14:paraId="14B2EDB9" w14:textId="77777777" w:rsidR="00002DCD" w:rsidRDefault="00A61625" w:rsidP="0096723A">
      <w:pPr>
        <w:ind w:left="284"/>
        <w:jc w:val="both"/>
        <w:rPr>
          <w:b/>
        </w:rPr>
      </w:pPr>
      <w:r>
        <w:rPr>
          <w:b/>
        </w:rPr>
        <w:lastRenderedPageBreak/>
        <w:t>Student /</w:t>
      </w:r>
      <w:proofErr w:type="spellStart"/>
      <w:r>
        <w:rPr>
          <w:b/>
        </w:rPr>
        <w:t>ka</w:t>
      </w:r>
      <w:proofErr w:type="spellEnd"/>
      <w:r>
        <w:rPr>
          <w:b/>
        </w:rPr>
        <w:t>/:</w:t>
      </w:r>
    </w:p>
    <w:p w14:paraId="2F569BCA" w14:textId="77777777" w:rsidR="00A61625" w:rsidRDefault="00567654" w:rsidP="0096723A">
      <w:pPr>
        <w:numPr>
          <w:ilvl w:val="0"/>
          <w:numId w:val="5"/>
        </w:numPr>
        <w:jc w:val="both"/>
      </w:pPr>
      <w:r>
        <w:t>s</w:t>
      </w:r>
      <w:r w:rsidR="00A61625">
        <w:t>tudent</w:t>
      </w:r>
      <w:r>
        <w:t xml:space="preserve"> /</w:t>
      </w:r>
      <w:proofErr w:type="spellStart"/>
      <w:r>
        <w:t>ka</w:t>
      </w:r>
      <w:proofErr w:type="spellEnd"/>
      <w:r>
        <w:t>/</w:t>
      </w:r>
      <w:r w:rsidR="00A61625">
        <w:t xml:space="preserve"> bude dodržovat mlčenlivost o skutečnostech, se kterými se setká při</w:t>
      </w:r>
      <w:r w:rsidR="0096723A">
        <w:t> </w:t>
      </w:r>
      <w:r w:rsidR="00A61625">
        <w:t>výkonu odborné praxe</w:t>
      </w:r>
      <w:r w:rsidR="0065458B">
        <w:t>;</w:t>
      </w:r>
    </w:p>
    <w:p w14:paraId="28A35619" w14:textId="77777777" w:rsidR="00002DCD" w:rsidRDefault="00A61625" w:rsidP="0096723A">
      <w:pPr>
        <w:numPr>
          <w:ilvl w:val="0"/>
          <w:numId w:val="5"/>
        </w:numPr>
        <w:jc w:val="both"/>
      </w:pPr>
      <w:r w:rsidRPr="00567654">
        <w:t>čestně prohlašuje, že je zdravotně způsobilý/á/</w:t>
      </w:r>
      <w:r w:rsidR="00567654" w:rsidRPr="00567654">
        <w:t xml:space="preserve"> k výkonu odborné praxe</w:t>
      </w:r>
      <w:r w:rsidR="0065458B">
        <w:t>.</w:t>
      </w:r>
    </w:p>
    <w:p w14:paraId="1D2ABC06" w14:textId="77777777" w:rsidR="007731D1" w:rsidRDefault="007731D1" w:rsidP="0096723A">
      <w:pPr>
        <w:jc w:val="both"/>
      </w:pPr>
    </w:p>
    <w:p w14:paraId="0B7BFBD6" w14:textId="77777777" w:rsidR="00002DCD" w:rsidRDefault="00002DCD" w:rsidP="0096723A">
      <w:pPr>
        <w:jc w:val="both"/>
        <w:rPr>
          <w:b/>
        </w:rPr>
      </w:pPr>
      <w:r>
        <w:rPr>
          <w:b/>
        </w:rPr>
        <w:t>Závěrečná ustanovení</w:t>
      </w:r>
      <w:r w:rsidR="00567654">
        <w:rPr>
          <w:b/>
        </w:rPr>
        <w:t>:</w:t>
      </w:r>
    </w:p>
    <w:p w14:paraId="2E79096D" w14:textId="77777777" w:rsidR="00002DCD" w:rsidRDefault="00002DCD" w:rsidP="0096723A">
      <w:pPr>
        <w:jc w:val="both"/>
        <w:rPr>
          <w:b/>
        </w:rPr>
      </w:pPr>
    </w:p>
    <w:p w14:paraId="746B556A" w14:textId="77777777" w:rsidR="00BE7E08" w:rsidRDefault="00567654" w:rsidP="0096723A">
      <w:pPr>
        <w:numPr>
          <w:ilvl w:val="0"/>
          <w:numId w:val="6"/>
        </w:numPr>
        <w:jc w:val="both"/>
      </w:pPr>
      <w:r>
        <w:t>smluvní strany se dohodly, že student /</w:t>
      </w:r>
      <w:proofErr w:type="spellStart"/>
      <w:r>
        <w:t>ka</w:t>
      </w:r>
      <w:proofErr w:type="spellEnd"/>
      <w:r>
        <w:t>/ bude pracovat samostatně pod</w:t>
      </w:r>
      <w:r w:rsidR="0096723A">
        <w:t> </w:t>
      </w:r>
      <w:r>
        <w:t>odborným vedením pověřeného pracovníka daného zařízení</w:t>
      </w:r>
      <w:r w:rsidR="0065458B">
        <w:t>;</w:t>
      </w:r>
    </w:p>
    <w:p w14:paraId="54B8B3E6" w14:textId="77777777" w:rsidR="00BE7E08" w:rsidRDefault="00567654" w:rsidP="0096723A">
      <w:pPr>
        <w:numPr>
          <w:ilvl w:val="0"/>
          <w:numId w:val="6"/>
        </w:numPr>
        <w:jc w:val="both"/>
      </w:pPr>
      <w:r>
        <w:t>t</w:t>
      </w:r>
      <w:r w:rsidR="004426EA">
        <w:t xml:space="preserve">ato </w:t>
      </w:r>
      <w:r w:rsidR="00305651">
        <w:t>dohoda</w:t>
      </w:r>
      <w:r w:rsidR="004426EA">
        <w:t xml:space="preserve"> je sepsána ve </w:t>
      </w:r>
      <w:r>
        <w:t>třech</w:t>
      </w:r>
      <w:r w:rsidR="00002DCD">
        <w:t xml:space="preserve"> vyhotoveních </w:t>
      </w:r>
      <w:r>
        <w:t>s platností originálu</w:t>
      </w:r>
      <w:r w:rsidR="0065458B">
        <w:t>;</w:t>
      </w:r>
    </w:p>
    <w:p w14:paraId="4CDA6A14" w14:textId="77777777" w:rsidR="00BE7E08" w:rsidRDefault="00567654" w:rsidP="0096723A">
      <w:pPr>
        <w:numPr>
          <w:ilvl w:val="0"/>
          <w:numId w:val="6"/>
        </w:numPr>
        <w:jc w:val="both"/>
      </w:pPr>
      <w:r>
        <w:t>k</w:t>
      </w:r>
      <w:r w:rsidR="00002DCD">
        <w:t xml:space="preserve">aždá strana obdrží </w:t>
      </w:r>
      <w:r>
        <w:t>jedno</w:t>
      </w:r>
      <w:r w:rsidR="00C9792B">
        <w:t xml:space="preserve"> vyhotovení</w:t>
      </w:r>
      <w:r w:rsidR="0065458B">
        <w:t>;</w:t>
      </w:r>
      <w:r w:rsidR="004426EA">
        <w:t xml:space="preserve"> </w:t>
      </w:r>
    </w:p>
    <w:p w14:paraId="72244DD7" w14:textId="77777777" w:rsidR="00C9792B" w:rsidRDefault="00567654" w:rsidP="0096723A">
      <w:pPr>
        <w:numPr>
          <w:ilvl w:val="0"/>
          <w:numId w:val="6"/>
        </w:numPr>
        <w:jc w:val="both"/>
      </w:pPr>
      <w:r>
        <w:t>t</w:t>
      </w:r>
      <w:r w:rsidR="00002DCD">
        <w:t>ato</w:t>
      </w:r>
      <w:r w:rsidR="00305651">
        <w:t xml:space="preserve"> dohoda</w:t>
      </w:r>
      <w:r w:rsidR="00002DCD">
        <w:t xml:space="preserve"> </w:t>
      </w:r>
      <w:r w:rsidR="00BE7E08">
        <w:t xml:space="preserve">se uzavírá na dobu určitou, od </w:t>
      </w:r>
      <w:r w:rsidR="00BE7E08">
        <w:tab/>
      </w:r>
      <w:r w:rsidR="00BE7E08">
        <w:tab/>
        <w:t>do</w:t>
      </w:r>
      <w:r w:rsidR="00BE7E08">
        <w:tab/>
      </w:r>
      <w:r w:rsidR="00BE7E08">
        <w:tab/>
      </w:r>
    </w:p>
    <w:p w14:paraId="75CB235E" w14:textId="77777777" w:rsidR="00BE7E08" w:rsidRDefault="00002DCD" w:rsidP="0096723A">
      <w:pPr>
        <w:numPr>
          <w:ilvl w:val="0"/>
          <w:numId w:val="6"/>
        </w:numPr>
        <w:jc w:val="both"/>
      </w:pPr>
      <w:r>
        <w:t xml:space="preserve">nabývá platnosti </w:t>
      </w:r>
      <w:r w:rsidR="00567654">
        <w:t>podpis</w:t>
      </w:r>
      <w:r w:rsidR="00BE7E08">
        <w:t>em</w:t>
      </w:r>
      <w:r>
        <w:t xml:space="preserve"> </w:t>
      </w:r>
      <w:r w:rsidR="00BE7E08">
        <w:t>zúčastněných stran</w:t>
      </w:r>
      <w:r w:rsidR="0065458B">
        <w:t>;</w:t>
      </w:r>
      <w:r w:rsidR="00BE7E08" w:rsidRPr="00BE7E08">
        <w:t xml:space="preserve"> </w:t>
      </w:r>
    </w:p>
    <w:p w14:paraId="0D18CD81" w14:textId="77777777" w:rsidR="00C9792B" w:rsidRDefault="00C9792B" w:rsidP="0096723A">
      <w:pPr>
        <w:numPr>
          <w:ilvl w:val="0"/>
          <w:numId w:val="6"/>
        </w:numPr>
        <w:jc w:val="both"/>
      </w:pPr>
      <w:r>
        <w:t>p</w:t>
      </w:r>
      <w:r w:rsidR="00BE7E08">
        <w:t>raxe studenta</w:t>
      </w:r>
      <w:r>
        <w:t xml:space="preserve"> /</w:t>
      </w:r>
      <w:proofErr w:type="spellStart"/>
      <w:r>
        <w:t>ky</w:t>
      </w:r>
      <w:proofErr w:type="spellEnd"/>
      <w:r>
        <w:t>/</w:t>
      </w:r>
      <w:r w:rsidR="00BE7E08">
        <w:t xml:space="preserve"> je bezplatná</w:t>
      </w:r>
      <w:r w:rsidR="0065458B">
        <w:t>;</w:t>
      </w:r>
      <w:r w:rsidR="00BE7E08">
        <w:t xml:space="preserve"> </w:t>
      </w:r>
    </w:p>
    <w:p w14:paraId="0B908730" w14:textId="0B86B865" w:rsidR="00AF0223" w:rsidRPr="00BE7E08" w:rsidRDefault="00BE7E08" w:rsidP="0096723A">
      <w:pPr>
        <w:numPr>
          <w:ilvl w:val="0"/>
          <w:numId w:val="6"/>
        </w:numPr>
        <w:jc w:val="both"/>
      </w:pPr>
      <w:r>
        <w:t xml:space="preserve">celkový počet </w:t>
      </w:r>
      <w:r w:rsidR="00E62E84">
        <w:t>hodin odborné praxe je</w:t>
      </w:r>
      <w:r w:rsidR="00C9792B" w:rsidRPr="00C9792B">
        <w:t>:</w:t>
      </w:r>
      <w:r w:rsidR="0065458B">
        <w:tab/>
      </w:r>
      <w:r w:rsidR="004274AF">
        <w:t xml:space="preserve">minimálně </w:t>
      </w:r>
      <w:r w:rsidR="0065458B">
        <w:t>10</w:t>
      </w:r>
      <w:r w:rsidR="0096723A">
        <w:t xml:space="preserve">0 </w:t>
      </w:r>
      <w:r w:rsidR="00C9792B">
        <w:t>hodin</w:t>
      </w:r>
      <w:r w:rsidR="0065458B">
        <w:t>.</w:t>
      </w:r>
      <w:r w:rsidR="00E62E84" w:rsidRPr="00C9792B">
        <w:t xml:space="preserve"> </w:t>
      </w:r>
    </w:p>
    <w:p w14:paraId="429EEE31" w14:textId="77777777" w:rsidR="00002DCD" w:rsidRDefault="00002DCD" w:rsidP="0096723A">
      <w:pPr>
        <w:jc w:val="both"/>
      </w:pPr>
    </w:p>
    <w:p w14:paraId="662498A7" w14:textId="77777777" w:rsidR="00002DCD" w:rsidRDefault="00002DCD" w:rsidP="0096723A">
      <w:pPr>
        <w:jc w:val="both"/>
        <w:rPr>
          <w:b/>
        </w:rPr>
      </w:pPr>
    </w:p>
    <w:p w14:paraId="25012A1E" w14:textId="77777777" w:rsidR="00002DCD" w:rsidRDefault="00002DCD" w:rsidP="0096723A">
      <w:pPr>
        <w:jc w:val="both"/>
        <w:rPr>
          <w:b/>
        </w:rPr>
      </w:pPr>
    </w:p>
    <w:p w14:paraId="38B98682" w14:textId="77777777" w:rsidR="00002DCD" w:rsidRDefault="00002DCD" w:rsidP="0096723A">
      <w:pPr>
        <w:jc w:val="both"/>
      </w:pPr>
    </w:p>
    <w:p w14:paraId="4069F940" w14:textId="77777777" w:rsidR="00002DCD" w:rsidRDefault="00002DCD" w:rsidP="0096723A">
      <w:pPr>
        <w:jc w:val="both"/>
      </w:pPr>
    </w:p>
    <w:p w14:paraId="3C8BE5CA" w14:textId="77777777" w:rsidR="00002DCD" w:rsidRDefault="00002DCD" w:rsidP="0096723A">
      <w:pPr>
        <w:jc w:val="both"/>
      </w:pPr>
    </w:p>
    <w:p w14:paraId="5DFB528B" w14:textId="77777777" w:rsidR="00002DCD" w:rsidRDefault="00002DCD" w:rsidP="0096723A">
      <w:pPr>
        <w:jc w:val="both"/>
      </w:pPr>
    </w:p>
    <w:p w14:paraId="0D9A8860" w14:textId="51C9F680" w:rsidR="00BE4E15" w:rsidRDefault="00BE4E15" w:rsidP="0096723A">
      <w:pPr>
        <w:jc w:val="both"/>
      </w:pPr>
    </w:p>
    <w:p w14:paraId="4C025CAC" w14:textId="77777777" w:rsidR="00FE4B1E" w:rsidRDefault="00FE4B1E" w:rsidP="0096723A">
      <w:pPr>
        <w:jc w:val="both"/>
      </w:pPr>
    </w:p>
    <w:p w14:paraId="7C6E713C" w14:textId="77777777" w:rsidR="00002DCD" w:rsidRDefault="00002DCD" w:rsidP="0096723A">
      <w:pPr>
        <w:jc w:val="both"/>
      </w:pPr>
    </w:p>
    <w:p w14:paraId="33FB0B00" w14:textId="77777777" w:rsidR="00002DCD" w:rsidRDefault="00AF0223" w:rsidP="0096723A">
      <w:pPr>
        <w:jc w:val="both"/>
      </w:pPr>
      <w:r>
        <w:t>V</w:t>
      </w:r>
      <w:r w:rsidR="00C9792B">
        <w:t> </w:t>
      </w:r>
      <w:r>
        <w:t>Příbrami</w:t>
      </w:r>
      <w:r w:rsidR="00C9792B">
        <w:t xml:space="preserve"> dne:</w:t>
      </w:r>
      <w:r w:rsidR="00C9792B">
        <w:tab/>
      </w:r>
      <w:r w:rsidR="00C9792B">
        <w:tab/>
      </w:r>
      <w:r w:rsidR="00DB1BB1">
        <w:t xml:space="preserve">   </w:t>
      </w:r>
      <w:r w:rsidR="00C9792B">
        <w:t>V</w:t>
      </w:r>
      <w:r w:rsidR="00C9792B">
        <w:tab/>
      </w:r>
      <w:r w:rsidR="00C9792B">
        <w:tab/>
      </w:r>
      <w:r w:rsidR="00DB1BB1">
        <w:t xml:space="preserve"> </w:t>
      </w:r>
      <w:r w:rsidR="00C9792B">
        <w:t>dne</w:t>
      </w:r>
      <w:r w:rsidR="00DB1BB1">
        <w:t>:</w:t>
      </w:r>
      <w:r w:rsidR="00C9792B">
        <w:tab/>
      </w:r>
      <w:r w:rsidR="00C9792B">
        <w:tab/>
      </w:r>
      <w:r w:rsidR="00DB1BB1">
        <w:t xml:space="preserve">         </w:t>
      </w:r>
      <w:r w:rsidR="00C9792B">
        <w:t>V</w:t>
      </w:r>
      <w:r w:rsidR="00C9792B">
        <w:tab/>
      </w:r>
      <w:r w:rsidR="00C9792B">
        <w:tab/>
        <w:t>dne:</w:t>
      </w:r>
    </w:p>
    <w:p w14:paraId="40E1D0BF" w14:textId="77777777" w:rsidR="00002DCD" w:rsidRDefault="00002DCD" w:rsidP="0096723A">
      <w:pPr>
        <w:jc w:val="both"/>
      </w:pPr>
    </w:p>
    <w:p w14:paraId="32120FBF" w14:textId="77777777" w:rsidR="00002DCD" w:rsidRDefault="00002DCD" w:rsidP="0096723A">
      <w:pPr>
        <w:jc w:val="both"/>
      </w:pPr>
    </w:p>
    <w:p w14:paraId="79F2DC7D" w14:textId="77777777" w:rsidR="00002DCD" w:rsidRDefault="00002DCD" w:rsidP="0096723A">
      <w:pPr>
        <w:jc w:val="both"/>
      </w:pPr>
    </w:p>
    <w:p w14:paraId="750199E6" w14:textId="77777777" w:rsidR="00002DCD" w:rsidRDefault="00002DCD" w:rsidP="0096723A">
      <w:pPr>
        <w:jc w:val="both"/>
      </w:pPr>
    </w:p>
    <w:p w14:paraId="5979FB5F" w14:textId="77777777" w:rsidR="00002DCD" w:rsidRDefault="00F47DED" w:rsidP="0096723A">
      <w:pPr>
        <w:jc w:val="both"/>
      </w:pPr>
      <w:r>
        <w:t>…………………………</w:t>
      </w:r>
      <w:r w:rsidR="00C9792B">
        <w:t xml:space="preserve">           </w:t>
      </w:r>
      <w:r>
        <w:t>…………………………</w:t>
      </w:r>
      <w:r w:rsidR="00C9792B">
        <w:t xml:space="preserve">               </w:t>
      </w:r>
      <w:r>
        <w:t>…………………………..</w:t>
      </w:r>
      <w:r w:rsidR="00C9792B">
        <w:t xml:space="preserve">           </w:t>
      </w:r>
      <w:r w:rsidR="00C9792B">
        <w:tab/>
      </w:r>
      <w:r w:rsidR="00C9792B">
        <w:tab/>
        <w:t xml:space="preserve">                                      </w:t>
      </w:r>
      <w:r w:rsidR="00C9792B">
        <w:tab/>
        <w:t xml:space="preserve">                                        </w:t>
      </w:r>
    </w:p>
    <w:p w14:paraId="37AD5E3A" w14:textId="1746960D" w:rsidR="00002DCD" w:rsidRDefault="00DB1BB1" w:rsidP="0096723A">
      <w:pPr>
        <w:jc w:val="both"/>
      </w:pPr>
      <w:r>
        <w:t xml:space="preserve">        </w:t>
      </w:r>
      <w:r w:rsidR="0065458B">
        <w:t>za VŠZa</w:t>
      </w:r>
      <w:r w:rsidR="00C9792B">
        <w:t xml:space="preserve">SP </w:t>
      </w:r>
      <w:r w:rsidR="00C9792B">
        <w:tab/>
      </w:r>
      <w:r w:rsidR="00C9792B">
        <w:tab/>
      </w:r>
      <w:r w:rsidR="00C9792B">
        <w:tab/>
      </w:r>
      <w:r>
        <w:t xml:space="preserve">  </w:t>
      </w:r>
      <w:r w:rsidR="00CB0E1B">
        <w:t xml:space="preserve"> </w:t>
      </w:r>
      <w:r w:rsidR="00C9792B">
        <w:t>za zařízení</w:t>
      </w:r>
      <w:r w:rsidR="00C9792B">
        <w:tab/>
      </w:r>
      <w:r w:rsidR="00C9792B">
        <w:tab/>
      </w:r>
      <w:r w:rsidR="00C9792B">
        <w:tab/>
      </w:r>
      <w:r>
        <w:t xml:space="preserve">            </w:t>
      </w:r>
      <w:r w:rsidR="00CB0E1B">
        <w:t xml:space="preserve"> </w:t>
      </w:r>
      <w:r w:rsidR="00C9792B">
        <w:t>student /</w:t>
      </w:r>
      <w:proofErr w:type="spellStart"/>
      <w:r w:rsidR="00C9792B">
        <w:t>ka</w:t>
      </w:r>
      <w:proofErr w:type="spellEnd"/>
      <w:r w:rsidR="00C9792B">
        <w:t>/</w:t>
      </w:r>
    </w:p>
    <w:p w14:paraId="1104B46F" w14:textId="77777777" w:rsidR="00002DCD" w:rsidRDefault="00002DCD" w:rsidP="0096723A">
      <w:pPr>
        <w:jc w:val="both"/>
      </w:pPr>
    </w:p>
    <w:p w14:paraId="7C8AC63C" w14:textId="77777777" w:rsidR="00002DCD" w:rsidRDefault="00002DCD" w:rsidP="0096723A">
      <w:pPr>
        <w:jc w:val="both"/>
      </w:pPr>
    </w:p>
    <w:p w14:paraId="72E3E9AC" w14:textId="77777777" w:rsidR="00002DCD" w:rsidRDefault="00002DCD" w:rsidP="0096723A">
      <w:pPr>
        <w:jc w:val="both"/>
      </w:pPr>
    </w:p>
    <w:p w14:paraId="2C8871AF" w14:textId="04FB2260" w:rsidR="003F1AB3" w:rsidRDefault="003F1AB3" w:rsidP="0096723A">
      <w:pPr>
        <w:jc w:val="both"/>
      </w:pPr>
    </w:p>
    <w:p w14:paraId="316276B9" w14:textId="77777777" w:rsidR="00634DE6" w:rsidRDefault="00634DE6" w:rsidP="0096723A">
      <w:pPr>
        <w:jc w:val="both"/>
      </w:pPr>
    </w:p>
    <w:sectPr w:rsidR="00634DE6" w:rsidSect="00716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0620B"/>
    <w:multiLevelType w:val="hybridMultilevel"/>
    <w:tmpl w:val="1D4402B2"/>
    <w:lvl w:ilvl="0" w:tplc="0EFE7EBC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22" w:hanging="360"/>
      </w:pPr>
    </w:lvl>
    <w:lvl w:ilvl="2" w:tplc="0405001B" w:tentative="1">
      <w:start w:val="1"/>
      <w:numFmt w:val="lowerRoman"/>
      <w:lvlText w:val="%3."/>
      <w:lvlJc w:val="right"/>
      <w:pPr>
        <w:ind w:left="3142" w:hanging="180"/>
      </w:pPr>
    </w:lvl>
    <w:lvl w:ilvl="3" w:tplc="0405000F" w:tentative="1">
      <w:start w:val="1"/>
      <w:numFmt w:val="decimal"/>
      <w:lvlText w:val="%4."/>
      <w:lvlJc w:val="left"/>
      <w:pPr>
        <w:ind w:left="3862" w:hanging="360"/>
      </w:pPr>
    </w:lvl>
    <w:lvl w:ilvl="4" w:tplc="04050019" w:tentative="1">
      <w:start w:val="1"/>
      <w:numFmt w:val="lowerLetter"/>
      <w:lvlText w:val="%5."/>
      <w:lvlJc w:val="left"/>
      <w:pPr>
        <w:ind w:left="4582" w:hanging="360"/>
      </w:pPr>
    </w:lvl>
    <w:lvl w:ilvl="5" w:tplc="0405001B" w:tentative="1">
      <w:start w:val="1"/>
      <w:numFmt w:val="lowerRoman"/>
      <w:lvlText w:val="%6."/>
      <w:lvlJc w:val="right"/>
      <w:pPr>
        <w:ind w:left="5302" w:hanging="180"/>
      </w:pPr>
    </w:lvl>
    <w:lvl w:ilvl="6" w:tplc="0405000F" w:tentative="1">
      <w:start w:val="1"/>
      <w:numFmt w:val="decimal"/>
      <w:lvlText w:val="%7."/>
      <w:lvlJc w:val="left"/>
      <w:pPr>
        <w:ind w:left="6022" w:hanging="360"/>
      </w:pPr>
    </w:lvl>
    <w:lvl w:ilvl="7" w:tplc="04050019" w:tentative="1">
      <w:start w:val="1"/>
      <w:numFmt w:val="lowerLetter"/>
      <w:lvlText w:val="%8."/>
      <w:lvlJc w:val="left"/>
      <w:pPr>
        <w:ind w:left="6742" w:hanging="360"/>
      </w:pPr>
    </w:lvl>
    <w:lvl w:ilvl="8" w:tplc="0405001B" w:tentative="1">
      <w:start w:val="1"/>
      <w:numFmt w:val="lowerRoman"/>
      <w:lvlText w:val="%9."/>
      <w:lvlJc w:val="right"/>
      <w:pPr>
        <w:ind w:left="7462" w:hanging="180"/>
      </w:pPr>
    </w:lvl>
  </w:abstractNum>
  <w:abstractNum w:abstractNumId="1" w15:restartNumberingAfterBreak="0">
    <w:nsid w:val="2694476B"/>
    <w:multiLevelType w:val="hybridMultilevel"/>
    <w:tmpl w:val="3A4604D0"/>
    <w:lvl w:ilvl="0" w:tplc="BD90D8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494512"/>
    <w:multiLevelType w:val="hybridMultilevel"/>
    <w:tmpl w:val="BAA001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23CDD"/>
    <w:multiLevelType w:val="hybridMultilevel"/>
    <w:tmpl w:val="33C09AF0"/>
    <w:lvl w:ilvl="0" w:tplc="0EFE7EB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36C7CCB"/>
    <w:multiLevelType w:val="hybridMultilevel"/>
    <w:tmpl w:val="8BA8166A"/>
    <w:lvl w:ilvl="0" w:tplc="0EFE7E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B93195"/>
    <w:multiLevelType w:val="hybridMultilevel"/>
    <w:tmpl w:val="FFCCB984"/>
    <w:lvl w:ilvl="0" w:tplc="53D47E9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A6B389B"/>
    <w:multiLevelType w:val="hybridMultilevel"/>
    <w:tmpl w:val="0E12062E"/>
    <w:lvl w:ilvl="0" w:tplc="6334194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3111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38520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5287128">
    <w:abstractNumId w:val="2"/>
  </w:num>
  <w:num w:numId="4" w16cid:durableId="200942603">
    <w:abstractNumId w:val="1"/>
  </w:num>
  <w:num w:numId="5" w16cid:durableId="1759206416">
    <w:abstractNumId w:val="5"/>
  </w:num>
  <w:num w:numId="6" w16cid:durableId="1715035380">
    <w:abstractNumId w:val="4"/>
  </w:num>
  <w:num w:numId="7" w16cid:durableId="1855534538">
    <w:abstractNumId w:val="3"/>
  </w:num>
  <w:num w:numId="8" w16cid:durableId="886794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2DCD"/>
    <w:rsid w:val="00002DCD"/>
    <w:rsid w:val="00002ECE"/>
    <w:rsid w:val="00024529"/>
    <w:rsid w:val="00053F69"/>
    <w:rsid w:val="00060780"/>
    <w:rsid w:val="0019373A"/>
    <w:rsid w:val="001B589E"/>
    <w:rsid w:val="001C2F68"/>
    <w:rsid w:val="0022022B"/>
    <w:rsid w:val="00305651"/>
    <w:rsid w:val="00373AA2"/>
    <w:rsid w:val="00397A24"/>
    <w:rsid w:val="003C01FF"/>
    <w:rsid w:val="003D3213"/>
    <w:rsid w:val="003F1AB3"/>
    <w:rsid w:val="004274AF"/>
    <w:rsid w:val="004426EA"/>
    <w:rsid w:val="00567654"/>
    <w:rsid w:val="00634DE6"/>
    <w:rsid w:val="0065458B"/>
    <w:rsid w:val="00673A20"/>
    <w:rsid w:val="007162C2"/>
    <w:rsid w:val="007362A1"/>
    <w:rsid w:val="00741AC3"/>
    <w:rsid w:val="007731D1"/>
    <w:rsid w:val="007A7B2A"/>
    <w:rsid w:val="00904DE1"/>
    <w:rsid w:val="00921324"/>
    <w:rsid w:val="0096723A"/>
    <w:rsid w:val="009B4873"/>
    <w:rsid w:val="00A22414"/>
    <w:rsid w:val="00A61625"/>
    <w:rsid w:val="00A652FA"/>
    <w:rsid w:val="00AF0223"/>
    <w:rsid w:val="00AF3D12"/>
    <w:rsid w:val="00BB105C"/>
    <w:rsid w:val="00BE4E15"/>
    <w:rsid w:val="00BE7E08"/>
    <w:rsid w:val="00C215E7"/>
    <w:rsid w:val="00C9792B"/>
    <w:rsid w:val="00CB0E1B"/>
    <w:rsid w:val="00D65C0F"/>
    <w:rsid w:val="00D9475F"/>
    <w:rsid w:val="00DB1BB1"/>
    <w:rsid w:val="00DB2A87"/>
    <w:rsid w:val="00DB47E4"/>
    <w:rsid w:val="00E62E84"/>
    <w:rsid w:val="00E85C00"/>
    <w:rsid w:val="00EB1E34"/>
    <w:rsid w:val="00F47DED"/>
    <w:rsid w:val="00F664F5"/>
    <w:rsid w:val="00F66DD6"/>
    <w:rsid w:val="00FB4135"/>
    <w:rsid w:val="00FE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012F"/>
  <w15:docId w15:val="{E6A69A50-06CC-4CAB-82F0-FD3B6B78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02DCD"/>
    <w:rPr>
      <w:rFonts w:ascii="Times New Roman" w:eastAsia="Times New Roman" w:hAnsi="Times New Roman"/>
      <w:sz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PC_ASTRA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cp:lastModifiedBy>Emília Vranková</cp:lastModifiedBy>
  <cp:revision>10</cp:revision>
  <cp:lastPrinted>2012-06-12T11:26:00Z</cp:lastPrinted>
  <dcterms:created xsi:type="dcterms:W3CDTF">2017-02-26T05:29:00Z</dcterms:created>
  <dcterms:modified xsi:type="dcterms:W3CDTF">2022-10-04T09:07:00Z</dcterms:modified>
</cp:coreProperties>
</file>